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B4" w:rsidRDefault="004559B4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4559B4" w:rsidRDefault="004559B4" w:rsidP="007F2518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4559B4" w:rsidRDefault="004559B4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Калининский сельсовет</w:t>
      </w:r>
    </w:p>
    <w:p w:rsidR="004559B4" w:rsidRDefault="004559B4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4559B4" w:rsidRDefault="004559B4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Оренбургской области </w:t>
      </w:r>
    </w:p>
    <w:p w:rsidR="004559B4" w:rsidRDefault="004559B4" w:rsidP="007F2518">
      <w:pPr>
        <w:pStyle w:val="Heading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ПОСТАНОВЛЕНИЕ</w:t>
      </w:r>
    </w:p>
    <w:p w:rsidR="004559B4" w:rsidRDefault="004559B4" w:rsidP="007F2518"/>
    <w:p w:rsidR="004559B4" w:rsidRDefault="004559B4" w:rsidP="007F2518">
      <w:pPr>
        <w:rPr>
          <w:u w:val="single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03</w:t>
      </w:r>
      <w:r w:rsidRPr="00433A7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06.2021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30-п</w:t>
      </w:r>
    </w:p>
    <w:p w:rsidR="004559B4" w:rsidRDefault="004559B4" w:rsidP="007F2518">
      <w:pPr>
        <w:rPr>
          <w:sz w:val="28"/>
        </w:rPr>
      </w:pPr>
      <w:r>
        <w:rPr>
          <w:sz w:val="28"/>
        </w:rPr>
        <w:t xml:space="preserve">             пос.Калинин</w:t>
      </w:r>
    </w:p>
    <w:p w:rsidR="004559B4" w:rsidRDefault="004559B4" w:rsidP="007F2518">
      <w:pPr>
        <w:rPr>
          <w:sz w:val="28"/>
          <w:szCs w:val="28"/>
        </w:rPr>
      </w:pPr>
    </w:p>
    <w:p w:rsidR="004559B4" w:rsidRPr="00A06EAB" w:rsidRDefault="004559B4" w:rsidP="007F2518">
      <w:r>
        <w:rPr>
          <w:noProof/>
        </w:rPr>
        <w:pict>
          <v:line id="_x0000_s1026" style="position:absolute;z-index:251657216;visibility:visible" from="243pt,8.6pt" to="264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9264;visibility:visible" from="261pt,8.6pt" to="26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8240;visibility:visible" from="0,8.6pt" to="0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6192;visibility:visible" from="0,8.6pt" to="21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>
            <v:stroke startarrowwidth="narrow" startarrowlength="short" endarrowwidth="narrow" endarrowlength="short"/>
          </v:line>
        </w:pict>
      </w:r>
    </w:p>
    <w:p w:rsidR="004559B4" w:rsidRDefault="004559B4" w:rsidP="00E32B63">
      <w:pPr>
        <w:rPr>
          <w:sz w:val="28"/>
          <w:szCs w:val="28"/>
        </w:rPr>
      </w:pPr>
      <w:r>
        <w:rPr>
          <w:sz w:val="28"/>
          <w:szCs w:val="28"/>
        </w:rPr>
        <w:t xml:space="preserve">«Об обеспечении пожарной безопасности в </w:t>
      </w:r>
    </w:p>
    <w:p w:rsidR="004559B4" w:rsidRDefault="004559B4" w:rsidP="00E32B63">
      <w:pPr>
        <w:rPr>
          <w:sz w:val="28"/>
          <w:szCs w:val="28"/>
        </w:rPr>
      </w:pPr>
      <w:r>
        <w:rPr>
          <w:sz w:val="28"/>
          <w:szCs w:val="28"/>
        </w:rPr>
        <w:t xml:space="preserve">период заготовки грубых кормов на </w:t>
      </w:r>
    </w:p>
    <w:p w:rsidR="004559B4" w:rsidRDefault="004559B4" w:rsidP="00E32B63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муниципального </w:t>
      </w:r>
    </w:p>
    <w:p w:rsidR="004559B4" w:rsidRDefault="004559B4" w:rsidP="00E32B63">
      <w:pPr>
        <w:rPr>
          <w:sz w:val="28"/>
          <w:szCs w:val="28"/>
        </w:rPr>
      </w:pPr>
      <w:r>
        <w:rPr>
          <w:sz w:val="28"/>
          <w:szCs w:val="28"/>
        </w:rPr>
        <w:t>образования Калининский сельсовет»</w:t>
      </w:r>
    </w:p>
    <w:p w:rsidR="004559B4" w:rsidRDefault="004559B4" w:rsidP="007F2518">
      <w:pPr>
        <w:rPr>
          <w:sz w:val="28"/>
          <w:szCs w:val="28"/>
        </w:rPr>
      </w:pPr>
    </w:p>
    <w:p w:rsidR="004559B4" w:rsidRDefault="004559B4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4559B4" w:rsidRDefault="004559B4" w:rsidP="00E32B63">
      <w:pPr>
        <w:jc w:val="both"/>
        <w:rPr>
          <w:sz w:val="28"/>
          <w:szCs w:val="28"/>
        </w:rPr>
      </w:pPr>
    </w:p>
    <w:p w:rsidR="004559B4" w:rsidRDefault="004559B4" w:rsidP="00E32B63">
      <w:pPr>
        <w:jc w:val="both"/>
        <w:rPr>
          <w:sz w:val="28"/>
          <w:szCs w:val="28"/>
        </w:rPr>
      </w:pPr>
    </w:p>
    <w:p w:rsidR="004559B4" w:rsidRDefault="004559B4" w:rsidP="00E32B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пожарной безопасности в период заготовки грубых кормов и проведения уборки урожая в 2021 году, в соответствии с Федеральным Законом «О пожарной безопасности» от 21 декабря 1994 года №69-ФЗ :</w:t>
      </w:r>
    </w:p>
    <w:p w:rsidR="004559B4" w:rsidRDefault="004559B4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1.Установить срок завоза грубых кормов на территорию Калининского сельсовета не ранее 15 сентября текущего года.</w:t>
      </w:r>
    </w:p>
    <w:p w:rsidR="004559B4" w:rsidRDefault="004559B4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2.Контроль за выполнением данного постановления оставляю за собой.</w:t>
      </w:r>
    </w:p>
    <w:p w:rsidR="004559B4" w:rsidRDefault="004559B4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постановление  вступает в силу со дня его обнародования.</w:t>
      </w:r>
    </w:p>
    <w:p w:rsidR="004559B4" w:rsidRDefault="004559B4" w:rsidP="00E32B63">
      <w:pPr>
        <w:rPr>
          <w:sz w:val="28"/>
          <w:szCs w:val="28"/>
        </w:rPr>
      </w:pPr>
    </w:p>
    <w:p w:rsidR="004559B4" w:rsidRDefault="004559B4" w:rsidP="00E32B63">
      <w:pPr>
        <w:rPr>
          <w:sz w:val="28"/>
          <w:szCs w:val="28"/>
        </w:rPr>
      </w:pPr>
    </w:p>
    <w:p w:rsidR="004559B4" w:rsidRDefault="004559B4" w:rsidP="00E32B63">
      <w:pPr>
        <w:rPr>
          <w:sz w:val="28"/>
          <w:szCs w:val="28"/>
        </w:rPr>
      </w:pPr>
    </w:p>
    <w:p w:rsidR="004559B4" w:rsidRDefault="004559B4" w:rsidP="00E32B63">
      <w:pPr>
        <w:rPr>
          <w:sz w:val="28"/>
          <w:szCs w:val="28"/>
        </w:rPr>
      </w:pPr>
    </w:p>
    <w:p w:rsidR="004559B4" w:rsidRDefault="004559B4" w:rsidP="00E32B63">
      <w:pPr>
        <w:rPr>
          <w:sz w:val="28"/>
          <w:szCs w:val="28"/>
        </w:rPr>
      </w:pPr>
    </w:p>
    <w:p w:rsidR="004559B4" w:rsidRDefault="004559B4" w:rsidP="00E32B63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                                                  В.А. Тюрькина</w:t>
      </w:r>
    </w:p>
    <w:p w:rsidR="004559B4" w:rsidRDefault="004559B4" w:rsidP="00E32B63">
      <w:pPr>
        <w:rPr>
          <w:sz w:val="28"/>
          <w:szCs w:val="28"/>
        </w:rPr>
      </w:pPr>
    </w:p>
    <w:p w:rsidR="004559B4" w:rsidRDefault="004559B4" w:rsidP="00E32B63">
      <w:pPr>
        <w:rPr>
          <w:sz w:val="28"/>
          <w:szCs w:val="28"/>
        </w:rPr>
      </w:pPr>
    </w:p>
    <w:p w:rsidR="004559B4" w:rsidRDefault="004559B4" w:rsidP="00E32B63">
      <w:pPr>
        <w:rPr>
          <w:sz w:val="28"/>
          <w:szCs w:val="28"/>
        </w:rPr>
      </w:pPr>
    </w:p>
    <w:p w:rsidR="004559B4" w:rsidRPr="008D535D" w:rsidRDefault="004559B4" w:rsidP="00E32B63">
      <w:pPr>
        <w:rPr>
          <w:sz w:val="24"/>
          <w:szCs w:val="24"/>
        </w:rPr>
      </w:pPr>
      <w:r w:rsidRPr="008D535D">
        <w:rPr>
          <w:sz w:val="24"/>
          <w:szCs w:val="24"/>
        </w:rPr>
        <w:t>Разослано: администрации района, прокурору района, руководителю ЗАО им.Калинина, руководителям предприятий и учреждений.</w:t>
      </w:r>
    </w:p>
    <w:p w:rsidR="004559B4" w:rsidRPr="008D535D" w:rsidRDefault="004559B4" w:rsidP="007F2518">
      <w:pPr>
        <w:rPr>
          <w:sz w:val="24"/>
          <w:szCs w:val="24"/>
        </w:rPr>
      </w:pPr>
    </w:p>
    <w:p w:rsidR="004559B4" w:rsidRDefault="004559B4" w:rsidP="007F2518">
      <w:pPr>
        <w:rPr>
          <w:sz w:val="28"/>
          <w:szCs w:val="28"/>
        </w:rPr>
      </w:pPr>
    </w:p>
    <w:p w:rsidR="004559B4" w:rsidRDefault="004559B4" w:rsidP="007F25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59B4" w:rsidRDefault="004559B4" w:rsidP="007F2518">
      <w:pPr>
        <w:rPr>
          <w:sz w:val="28"/>
          <w:szCs w:val="28"/>
        </w:rPr>
      </w:pPr>
    </w:p>
    <w:p w:rsidR="004559B4" w:rsidRDefault="004559B4" w:rsidP="007F2518">
      <w:pPr>
        <w:rPr>
          <w:sz w:val="28"/>
          <w:szCs w:val="28"/>
        </w:rPr>
      </w:pPr>
    </w:p>
    <w:p w:rsidR="004559B4" w:rsidRDefault="004559B4" w:rsidP="007F2518">
      <w:pPr>
        <w:rPr>
          <w:sz w:val="28"/>
          <w:szCs w:val="28"/>
        </w:rPr>
      </w:pPr>
    </w:p>
    <w:sectPr w:rsidR="004559B4" w:rsidSect="0084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>
    <w:nsid w:val="6C623D3F"/>
    <w:multiLevelType w:val="hybridMultilevel"/>
    <w:tmpl w:val="AAC6E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518"/>
    <w:rsid w:val="00012CD8"/>
    <w:rsid w:val="000663F9"/>
    <w:rsid w:val="0008546D"/>
    <w:rsid w:val="000F2661"/>
    <w:rsid w:val="00151BA7"/>
    <w:rsid w:val="00151CE5"/>
    <w:rsid w:val="0017417D"/>
    <w:rsid w:val="0018495B"/>
    <w:rsid w:val="001B7F98"/>
    <w:rsid w:val="002D494B"/>
    <w:rsid w:val="002F47BB"/>
    <w:rsid w:val="00306719"/>
    <w:rsid w:val="0039369D"/>
    <w:rsid w:val="003C0D97"/>
    <w:rsid w:val="00433A7C"/>
    <w:rsid w:val="00442A95"/>
    <w:rsid w:val="004559B4"/>
    <w:rsid w:val="004D20FA"/>
    <w:rsid w:val="0051119E"/>
    <w:rsid w:val="005B5214"/>
    <w:rsid w:val="005B5D29"/>
    <w:rsid w:val="006217B4"/>
    <w:rsid w:val="00641A3D"/>
    <w:rsid w:val="00686D48"/>
    <w:rsid w:val="006F4813"/>
    <w:rsid w:val="00725949"/>
    <w:rsid w:val="00726F58"/>
    <w:rsid w:val="0077559E"/>
    <w:rsid w:val="007C16B6"/>
    <w:rsid w:val="007F2518"/>
    <w:rsid w:val="0084748E"/>
    <w:rsid w:val="008861EC"/>
    <w:rsid w:val="00896D5D"/>
    <w:rsid w:val="008D535D"/>
    <w:rsid w:val="00913164"/>
    <w:rsid w:val="0096575E"/>
    <w:rsid w:val="00A06EAB"/>
    <w:rsid w:val="00A31DF7"/>
    <w:rsid w:val="00A64E64"/>
    <w:rsid w:val="00A754EF"/>
    <w:rsid w:val="00A873A7"/>
    <w:rsid w:val="00AF6288"/>
    <w:rsid w:val="00B35F55"/>
    <w:rsid w:val="00B71043"/>
    <w:rsid w:val="00BD255A"/>
    <w:rsid w:val="00C00B73"/>
    <w:rsid w:val="00C12AAE"/>
    <w:rsid w:val="00C649FC"/>
    <w:rsid w:val="00C93EA5"/>
    <w:rsid w:val="00CA2243"/>
    <w:rsid w:val="00CB067E"/>
    <w:rsid w:val="00CF4F61"/>
    <w:rsid w:val="00D22AFF"/>
    <w:rsid w:val="00D32BAF"/>
    <w:rsid w:val="00DC1827"/>
    <w:rsid w:val="00E04245"/>
    <w:rsid w:val="00E32B63"/>
    <w:rsid w:val="00E570C7"/>
    <w:rsid w:val="00EA1058"/>
    <w:rsid w:val="00EB379E"/>
    <w:rsid w:val="00EE246D"/>
    <w:rsid w:val="00EE25E3"/>
    <w:rsid w:val="00F4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1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2518"/>
    <w:pPr>
      <w:keepNext/>
      <w:widowControl w:val="0"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251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A1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1058"/>
    <w:rPr>
      <w:rFonts w:ascii="Tahoma" w:hAnsi="Tahoma" w:cs="Tahoma"/>
      <w:sz w:val="16"/>
      <w:szCs w:val="16"/>
      <w:lang w:eastAsia="ru-RU"/>
    </w:rPr>
  </w:style>
  <w:style w:type="character" w:customStyle="1" w:styleId="BodyTextChar">
    <w:name w:val="Body Text Char"/>
    <w:uiPriority w:val="99"/>
    <w:locked/>
    <w:rsid w:val="000F2661"/>
    <w:rPr>
      <w:sz w:val="19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0F2661"/>
    <w:pPr>
      <w:shd w:val="clear" w:color="auto" w:fill="FFFFFF"/>
      <w:spacing w:line="240" w:lineRule="atLeast"/>
      <w:jc w:val="right"/>
    </w:pPr>
    <w:rPr>
      <w:rFonts w:ascii="Calibri" w:eastAsia="Calibri" w:hAnsi="Calibri"/>
      <w:sz w:val="19"/>
      <w:szCs w:val="19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0663F9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0F266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32B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E32B63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155</Words>
  <Characters>888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21</cp:revision>
  <cp:lastPrinted>2021-06-03T11:55:00Z</cp:lastPrinted>
  <dcterms:created xsi:type="dcterms:W3CDTF">2014-07-15T03:57:00Z</dcterms:created>
  <dcterms:modified xsi:type="dcterms:W3CDTF">2021-06-03T13:35:00Z</dcterms:modified>
</cp:coreProperties>
</file>